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60" w:lineRule="exact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附件：（本表除负责人亲笔签名及公章，均可电子版填报打印）</w:t>
      </w:r>
    </w:p>
    <w:p>
      <w:pPr>
        <w:spacing w:after="156" w:afterLines="50" w:line="600" w:lineRule="exact"/>
        <w:jc w:val="center"/>
        <w:rPr>
          <w:rFonts w:hint="eastAsia" w:ascii="黑体" w:eastAsia="黑体"/>
          <w:sz w:val="32"/>
        </w:rPr>
      </w:pPr>
      <w:bookmarkStart w:id="0" w:name="_GoBack"/>
      <w:r>
        <w:rPr>
          <w:rFonts w:hint="eastAsia" w:ascii="黑体" w:eastAsia="黑体"/>
          <w:sz w:val="32"/>
        </w:rPr>
        <w:t>西安建筑科技大学2021年“萃英计划生”申请表</w:t>
      </w:r>
      <w:bookmarkEnd w:id="0"/>
    </w:p>
    <w:p>
      <w:pPr>
        <w:spacing w:after="156" w:afterLines="50" w:line="60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（本页上传表单）</w:t>
      </w: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32"/>
        <w:gridCol w:w="1190"/>
        <w:gridCol w:w="579"/>
        <w:gridCol w:w="485"/>
        <w:gridCol w:w="1149"/>
        <w:gridCol w:w="1235"/>
        <w:gridCol w:w="71"/>
        <w:gridCol w:w="34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（近期一寸免冠</w:t>
            </w:r>
          </w:p>
          <w:p>
            <w:r>
              <w:rPr>
                <w:rFonts w:hint="eastAsia"/>
              </w:rPr>
              <w:t>正面照片电子版）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通讯地址及邮政编码</w:t>
            </w:r>
          </w:p>
        </w:tc>
        <w:tc>
          <w:tcPr>
            <w:tcW w:w="5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联系电话及</w:t>
            </w:r>
            <w:r>
              <w:t>E-mail</w:t>
            </w:r>
          </w:p>
        </w:tc>
        <w:tc>
          <w:tcPr>
            <w:tcW w:w="50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所在学校、院系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入学时间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专业名称及人数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本人专业排名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计算机等级及成绩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英语等级及成绩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申请学院及</w:t>
            </w:r>
          </w:p>
          <w:p>
            <w:r>
              <w:rPr>
                <w:rFonts w:hint="eastAsia"/>
              </w:rPr>
              <w:t>专业代码、名称</w:t>
            </w:r>
          </w:p>
        </w:tc>
        <w:tc>
          <w:tcPr>
            <w:tcW w:w="7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92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所获奖励（包括科学研究、竞赛、发表论文等）（可续页）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所获奖励名称（论文题目、科研项目）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获奖等级（发文刊物及等级）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获奖、发表时间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92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考生就读本科学校院系意见：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负责人签名：</w:t>
            </w:r>
            <w:r>
              <w:t xml:space="preserve">                                                         </w:t>
            </w:r>
            <w:r>
              <w:rPr>
                <w:rFonts w:hint="eastAsia"/>
              </w:rPr>
              <w:t>院系公章</w:t>
            </w:r>
          </w:p>
          <w:p>
            <w:pPr>
              <w:jc w:val="left"/>
            </w:pPr>
            <w:r>
              <w:t xml:space="preserve">                                                                2020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C"/>
    <w:rsid w:val="000C24F5"/>
    <w:rsid w:val="002A3CF2"/>
    <w:rsid w:val="0032263D"/>
    <w:rsid w:val="0032700C"/>
    <w:rsid w:val="00462884"/>
    <w:rsid w:val="0057719F"/>
    <w:rsid w:val="005C2E1F"/>
    <w:rsid w:val="007E4BAA"/>
    <w:rsid w:val="00830BDE"/>
    <w:rsid w:val="009D65FC"/>
    <w:rsid w:val="009F03B4"/>
    <w:rsid w:val="00CE3B1A"/>
    <w:rsid w:val="00F96033"/>
    <w:rsid w:val="00FA22D7"/>
    <w:rsid w:val="77E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0"/>
    <w:rPr>
      <w:rFonts w:hint="default" w:ascii="ˎ̥" w:hAnsi="ˎ̥"/>
      <w:color w:val="311F05"/>
      <w:sz w:val="24"/>
      <w:szCs w:val="24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345</Words>
  <Characters>1969</Characters>
  <Lines>16</Lines>
  <Paragraphs>4</Paragraphs>
  <TotalTime>1042</TotalTime>
  <ScaleCrop>false</ScaleCrop>
  <LinksUpToDate>false</LinksUpToDate>
  <CharactersWithSpaces>2310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2020-08-19T01:13:00Z</dcterms:created>
  <dc:creator>DELL</dc:creator>
  <cp:lastModifiedBy>Administrator</cp:lastModifiedBy>
  <dcterms:modified xsi:type="dcterms:W3CDTF">2020-08-21T03:01:50Z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